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Индивидуальный отбор</w:t>
      </w:r>
    </w:p>
    <w:p w:rsidR="005E2773" w:rsidRPr="006E2ADF" w:rsidRDefault="006E2ADF" w:rsidP="005E277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 xml:space="preserve">в </w:t>
      </w:r>
      <w:r w:rsidR="005E2773">
        <w:rPr>
          <w:rFonts w:ascii="Times New Roman" w:hAnsi="Times New Roman" w:cs="Times New Roman"/>
          <w:b/>
          <w:sz w:val="36"/>
          <w:szCs w:val="36"/>
        </w:rPr>
        <w:t>10-е профильные</w:t>
      </w:r>
      <w:r w:rsidRPr="006E2ADF">
        <w:rPr>
          <w:rFonts w:ascii="Times New Roman" w:hAnsi="Times New Roman" w:cs="Times New Roman"/>
          <w:b/>
          <w:sz w:val="36"/>
          <w:szCs w:val="36"/>
        </w:rPr>
        <w:t xml:space="preserve"> класс</w:t>
      </w:r>
      <w:r w:rsidR="005E2773">
        <w:rPr>
          <w:rFonts w:ascii="Times New Roman" w:hAnsi="Times New Roman" w:cs="Times New Roman"/>
          <w:b/>
          <w:sz w:val="36"/>
          <w:szCs w:val="36"/>
        </w:rPr>
        <w:t>ы</w:t>
      </w:r>
      <w:r w:rsidRPr="006E2AD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A76F00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ADF"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6E2ADF" w:rsidRDefault="006E2ADF" w:rsidP="006E2AD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ADF">
        <w:rPr>
          <w:rFonts w:ascii="Times New Roman" w:hAnsi="Times New Roman" w:cs="Times New Roman"/>
          <w:sz w:val="28"/>
          <w:szCs w:val="28"/>
        </w:rPr>
        <w:t>В 2023-2024 учебном году в МБОУ «Лицей №182»</w:t>
      </w:r>
      <w:r>
        <w:rPr>
          <w:rFonts w:ascii="Times New Roman" w:hAnsi="Times New Roman" w:cs="Times New Roman"/>
          <w:sz w:val="28"/>
          <w:szCs w:val="28"/>
        </w:rPr>
        <w:t xml:space="preserve"> буд</w:t>
      </w:r>
      <w:r w:rsidR="005E2773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т открыт</w:t>
      </w:r>
      <w:r w:rsidR="005E2773">
        <w:rPr>
          <w:rFonts w:ascii="Times New Roman" w:hAnsi="Times New Roman" w:cs="Times New Roman"/>
          <w:sz w:val="28"/>
          <w:szCs w:val="28"/>
        </w:rPr>
        <w:t>ы три десятых профильных класса:</w:t>
      </w:r>
    </w:p>
    <w:p w:rsidR="005E2773" w:rsidRDefault="005E2773" w:rsidP="005E2773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773">
        <w:rPr>
          <w:rFonts w:ascii="Times New Roman" w:hAnsi="Times New Roman" w:cs="Times New Roman"/>
          <w:b/>
          <w:sz w:val="28"/>
          <w:szCs w:val="28"/>
        </w:rPr>
        <w:t>10 «А» класс: технологический профиль</w:t>
      </w:r>
      <w:r>
        <w:rPr>
          <w:rFonts w:ascii="Times New Roman" w:hAnsi="Times New Roman" w:cs="Times New Roman"/>
          <w:sz w:val="28"/>
          <w:szCs w:val="28"/>
        </w:rPr>
        <w:t xml:space="preserve"> с углубленным изучением предметов/курсов «Алгебра и начала математического анализа», «Геометрия», «Вероятность и статистика», «Физика»;</w:t>
      </w:r>
    </w:p>
    <w:p w:rsidR="005E2773" w:rsidRDefault="005E2773" w:rsidP="005E2773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773">
        <w:rPr>
          <w:rFonts w:ascii="Times New Roman" w:hAnsi="Times New Roman" w:cs="Times New Roman"/>
          <w:b/>
          <w:sz w:val="28"/>
          <w:szCs w:val="28"/>
        </w:rPr>
        <w:t>10 «Б» класс: естественнонаучный профиль</w:t>
      </w:r>
      <w:r>
        <w:rPr>
          <w:rFonts w:ascii="Times New Roman" w:hAnsi="Times New Roman" w:cs="Times New Roman"/>
          <w:sz w:val="28"/>
          <w:szCs w:val="28"/>
        </w:rPr>
        <w:t xml:space="preserve"> с углубленным изучением предметов «Химия», «Биология»;</w:t>
      </w:r>
    </w:p>
    <w:p w:rsidR="005E2773" w:rsidRPr="005E2773" w:rsidRDefault="005E2773" w:rsidP="005E2773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773">
        <w:rPr>
          <w:rFonts w:ascii="Times New Roman" w:hAnsi="Times New Roman" w:cs="Times New Roman"/>
          <w:b/>
          <w:sz w:val="28"/>
          <w:szCs w:val="28"/>
        </w:rPr>
        <w:t>10 «В» класс: универсальный профиль</w:t>
      </w:r>
      <w:r>
        <w:rPr>
          <w:rFonts w:ascii="Times New Roman" w:hAnsi="Times New Roman" w:cs="Times New Roman"/>
          <w:sz w:val="28"/>
          <w:szCs w:val="28"/>
        </w:rPr>
        <w:t xml:space="preserve"> с углубленным изучением предметов «Информатика», «Обществознание».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Количество вакантных мест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447A05">
        <w:rPr>
          <w:rFonts w:ascii="Times New Roman" w:hAnsi="Times New Roman" w:cs="Times New Roman"/>
          <w:sz w:val="28"/>
          <w:szCs w:val="28"/>
        </w:rPr>
        <w:t xml:space="preserve"> 78 (по </w:t>
      </w:r>
      <w:r>
        <w:rPr>
          <w:rFonts w:ascii="Times New Roman" w:hAnsi="Times New Roman" w:cs="Times New Roman"/>
          <w:sz w:val="28"/>
          <w:szCs w:val="28"/>
        </w:rPr>
        <w:t>26</w:t>
      </w:r>
      <w:r w:rsidR="00447A05">
        <w:rPr>
          <w:rFonts w:ascii="Times New Roman" w:hAnsi="Times New Roman" w:cs="Times New Roman"/>
          <w:sz w:val="28"/>
          <w:szCs w:val="28"/>
        </w:rPr>
        <w:t xml:space="preserve"> мест в каждом классе)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</w:rPr>
        <w:t xml:space="preserve"> о приеме в </w:t>
      </w:r>
      <w:r w:rsidR="00447A05">
        <w:rPr>
          <w:rFonts w:ascii="Times New Roman" w:hAnsi="Times New Roman" w:cs="Times New Roman"/>
          <w:sz w:val="28"/>
          <w:szCs w:val="28"/>
        </w:rPr>
        <w:t>профильные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  <w:r w:rsidR="00447A05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447A05">
        <w:rPr>
          <w:rFonts w:ascii="Times New Roman" w:hAnsi="Times New Roman" w:cs="Times New Roman"/>
          <w:sz w:val="28"/>
          <w:szCs w:val="28"/>
        </w:rPr>
        <w:t>в течение 7 рабочих дней со дня получения аттестата об основном общем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7A05" w:rsidRPr="00807A88">
        <w:rPr>
          <w:rFonts w:ascii="Times New Roman" w:hAnsi="Times New Roman" w:cs="Times New Roman"/>
          <w:b/>
          <w:sz w:val="28"/>
          <w:szCs w:val="28"/>
        </w:rPr>
        <w:t>д</w:t>
      </w:r>
      <w:r w:rsidRPr="00807A88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447A05" w:rsidRPr="00807A88">
        <w:rPr>
          <w:rFonts w:ascii="Times New Roman" w:hAnsi="Times New Roman" w:cs="Times New Roman"/>
          <w:b/>
          <w:sz w:val="28"/>
          <w:szCs w:val="28"/>
        </w:rPr>
        <w:t>7 июля</w:t>
      </w:r>
      <w:r w:rsidRPr="00807A88">
        <w:rPr>
          <w:rFonts w:ascii="Times New Roman" w:hAnsi="Times New Roman" w:cs="Times New Roman"/>
          <w:b/>
          <w:sz w:val="28"/>
          <w:szCs w:val="28"/>
        </w:rPr>
        <w:t xml:space="preserve"> 2023 г.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учащихся в индивидуальном отборе осуществляется по </w:t>
      </w:r>
      <w:r w:rsidRPr="00B0301E">
        <w:rPr>
          <w:rFonts w:ascii="Times New Roman" w:hAnsi="Times New Roman" w:cs="Times New Roman"/>
          <w:b/>
          <w:sz w:val="28"/>
          <w:szCs w:val="28"/>
        </w:rPr>
        <w:t>личному заявлению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</w:t>
      </w:r>
      <w:r w:rsidR="00447A05">
        <w:rPr>
          <w:rFonts w:ascii="Times New Roman" w:hAnsi="Times New Roman" w:cs="Times New Roman"/>
          <w:sz w:val="28"/>
          <w:szCs w:val="28"/>
        </w:rPr>
        <w:t>несовершеннолетних учащихся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Форму заявления можно скачать с сайта лицея (папка «Классы с углубленным </w:t>
      </w:r>
      <w:r w:rsidR="005E6340">
        <w:rPr>
          <w:rFonts w:ascii="Times New Roman" w:hAnsi="Times New Roman" w:cs="Times New Roman"/>
          <w:sz w:val="28"/>
          <w:szCs w:val="28"/>
        </w:rPr>
        <w:t>изучением отдельных учебных</w:t>
      </w:r>
      <w:r w:rsidR="00447A05">
        <w:rPr>
          <w:rFonts w:ascii="Times New Roman" w:hAnsi="Times New Roman" w:cs="Times New Roman"/>
          <w:sz w:val="28"/>
          <w:szCs w:val="28"/>
        </w:rPr>
        <w:t xml:space="preserve"> предметов.</w:t>
      </w:r>
      <w:proofErr w:type="gramEnd"/>
      <w:r w:rsidR="00447A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47A05">
        <w:rPr>
          <w:rFonts w:ascii="Times New Roman" w:hAnsi="Times New Roman" w:cs="Times New Roman"/>
          <w:sz w:val="28"/>
          <w:szCs w:val="28"/>
        </w:rPr>
        <w:t>Профильные классы») или</w:t>
      </w:r>
      <w:r w:rsidR="005E6340">
        <w:rPr>
          <w:rFonts w:ascii="Times New Roman" w:hAnsi="Times New Roman" w:cs="Times New Roman"/>
          <w:sz w:val="28"/>
          <w:szCs w:val="28"/>
        </w:rPr>
        <w:t xml:space="preserve"> получить личн</w:t>
      </w:r>
      <w:r w:rsidR="00447A05">
        <w:rPr>
          <w:rFonts w:ascii="Times New Roman" w:hAnsi="Times New Roman" w:cs="Times New Roman"/>
          <w:sz w:val="28"/>
          <w:szCs w:val="28"/>
        </w:rPr>
        <w:t>о в приемной лицея (</w:t>
      </w:r>
      <w:proofErr w:type="spellStart"/>
      <w:r w:rsidR="00447A05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447A05">
        <w:rPr>
          <w:rFonts w:ascii="Times New Roman" w:hAnsi="Times New Roman" w:cs="Times New Roman"/>
          <w:sz w:val="28"/>
          <w:szCs w:val="28"/>
        </w:rPr>
        <w:t>. 218)</w:t>
      </w:r>
      <w:r w:rsidR="005E634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E2ADF" w:rsidRPr="00B0301E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Способ</w:t>
      </w:r>
      <w:r w:rsidR="005E6340" w:rsidRPr="00B0301E">
        <w:rPr>
          <w:rFonts w:ascii="Times New Roman" w:hAnsi="Times New Roman" w:cs="Times New Roman"/>
          <w:b/>
          <w:sz w:val="28"/>
          <w:szCs w:val="28"/>
        </w:rPr>
        <w:t>ы подачи заявлений: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008B8">
        <w:rPr>
          <w:rFonts w:ascii="Times New Roman" w:hAnsi="Times New Roman" w:cs="Times New Roman"/>
          <w:color w:val="000000"/>
          <w:sz w:val="28"/>
          <w:szCs w:val="28"/>
        </w:rPr>
        <w:t xml:space="preserve">электронная почта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лицея </w:t>
      </w:r>
      <w:hyperlink r:id="rId6" w:history="1">
        <w:r w:rsidRPr="00E2508E">
          <w:rPr>
            <w:rStyle w:val="a3"/>
            <w:rFonts w:ascii="Times New Roman" w:hAnsi="Times New Roman" w:cs="Times New Roman"/>
            <w:sz w:val="28"/>
            <w:szCs w:val="28"/>
          </w:rPr>
          <w:t>lyceum182@mail.ru</w:t>
        </w:r>
      </w:hyperlink>
      <w:r w:rsidRPr="009008B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6340">
        <w:rPr>
          <w:rFonts w:ascii="Times New Roman" w:hAnsi="Times New Roman" w:cs="Times New Roman"/>
          <w:color w:val="000000"/>
          <w:sz w:val="28"/>
          <w:szCs w:val="28"/>
        </w:rPr>
        <w:t>личное обращение в приемную лицея (</w:t>
      </w:r>
      <w:proofErr w:type="spellStart"/>
      <w:r w:rsidRPr="005E6340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Pr="005E6340">
        <w:rPr>
          <w:rFonts w:ascii="Times New Roman" w:hAnsi="Times New Roman" w:cs="Times New Roman"/>
          <w:color w:val="000000"/>
          <w:sz w:val="28"/>
          <w:szCs w:val="28"/>
        </w:rPr>
        <w:t>. 218): понедельник</w:t>
      </w:r>
      <w:r w:rsidR="00447A05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5E6340">
        <w:rPr>
          <w:rFonts w:ascii="Times New Roman" w:hAnsi="Times New Roman" w:cs="Times New Roman"/>
          <w:color w:val="000000"/>
          <w:sz w:val="28"/>
          <w:szCs w:val="28"/>
        </w:rPr>
        <w:t>пятница с 9:00 до 15:00 (по предварительной записи по телефону 5900722).</w:t>
      </w:r>
    </w:p>
    <w:p w:rsidR="00315F0E" w:rsidRDefault="00315F0E" w:rsidP="00315F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Перечень документов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предъявляемых для участия в индивидуальном отборе: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заявление на имя директора лицея об участии в индивидуальном отборе (оригинал);</w:t>
      </w:r>
    </w:p>
    <w:p w:rsidR="00F11CC5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аттестат об основном общем образовании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 xml:space="preserve"> (копия)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F11CC5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табель успеваемости за 9-й класс по предметам «Алгебра» и «Геометрия» с отметками по четвертям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>(для технологического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15F0E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за 9-й класс по предметам «</w:t>
      </w:r>
      <w:r>
        <w:rPr>
          <w:rFonts w:ascii="Times New Roman" w:hAnsi="Times New Roman" w:cs="Times New Roman"/>
          <w:color w:val="000000"/>
          <w:sz w:val="28"/>
          <w:szCs w:val="28"/>
        </w:rPr>
        <w:t>Химия</w:t>
      </w:r>
      <w:r>
        <w:rPr>
          <w:rFonts w:ascii="Times New Roman" w:hAnsi="Times New Roman" w:cs="Times New Roman"/>
          <w:color w:val="000000"/>
          <w:sz w:val="28"/>
          <w:szCs w:val="28"/>
        </w:rPr>
        <w:t>» и «</w:t>
      </w:r>
      <w:r>
        <w:rPr>
          <w:rFonts w:ascii="Times New Roman" w:hAnsi="Times New Roman" w:cs="Times New Roman"/>
          <w:color w:val="000000"/>
          <w:sz w:val="28"/>
          <w:szCs w:val="28"/>
        </w:rPr>
        <w:t>Биология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» с отметками по четвертям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(для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естественнонаучного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15F0E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за 9-й класс по предметам «</w:t>
      </w:r>
      <w:r>
        <w:rPr>
          <w:rFonts w:ascii="Times New Roman" w:hAnsi="Times New Roman" w:cs="Times New Roman"/>
          <w:color w:val="000000"/>
          <w:sz w:val="28"/>
          <w:szCs w:val="28"/>
        </w:rPr>
        <w:t>Информатика</w:t>
      </w:r>
      <w:r>
        <w:rPr>
          <w:rFonts w:ascii="Times New Roman" w:hAnsi="Times New Roman" w:cs="Times New Roman"/>
          <w:color w:val="000000"/>
          <w:sz w:val="28"/>
          <w:szCs w:val="28"/>
        </w:rPr>
        <w:t>» и «</w:t>
      </w:r>
      <w:r>
        <w:rPr>
          <w:rFonts w:ascii="Times New Roman" w:hAnsi="Times New Roman" w:cs="Times New Roman"/>
          <w:color w:val="000000"/>
          <w:sz w:val="28"/>
          <w:szCs w:val="28"/>
        </w:rPr>
        <w:t>Обществознание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» с отметками по четвертям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(для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универсального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F11CC5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выписка результатов ОГЭ по математике, русскому языку, физике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>(для технологического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F11CC5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выписка результатов ОГЭ по математике, русскому языку,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химии, биологии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(для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естественнонаучного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F11CC5" w:rsidRDefault="00F11CC5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выписка результатов ОГЭ по математике, русскому языку,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информатике, обществознанию 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(для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универсального</w:t>
      </w:r>
      <w:r w:rsidRPr="00F11CC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профиля)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 (дипломы, сертификаты и др.), подтверждающие 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результативное участие в конкурсных мероприятиях по </w:t>
      </w:r>
      <w:r w:rsidR="00F11CC5">
        <w:rPr>
          <w:rFonts w:ascii="Times New Roman" w:hAnsi="Times New Roman" w:cs="Times New Roman"/>
          <w:color w:val="000000"/>
          <w:sz w:val="28"/>
          <w:szCs w:val="28"/>
        </w:rPr>
        <w:t>профильным предметам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за последние три года.</w:t>
      </w:r>
    </w:p>
    <w:p w:rsidR="00B0301E" w:rsidRPr="00B0301E" w:rsidRDefault="00B0301E" w:rsidP="00B0301E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Сроки проведения индивидуального отбора: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7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июля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2023 г. – проведение экспертизы документов;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июля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2023 г. – составление рейтинга достижений учащихся;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ию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2023 г. – принятие решения приемной комиссией о зачислении учащихся в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профильные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13 июл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2023 г. информирование родителей об итогах индивидуального отбора и о зачислении учащихся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профильные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07A88" w:rsidRDefault="00807A88" w:rsidP="00807A8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7A88">
        <w:rPr>
          <w:rFonts w:ascii="Times New Roman" w:hAnsi="Times New Roman" w:cs="Times New Roman"/>
          <w:b/>
          <w:color w:val="000000"/>
          <w:sz w:val="28"/>
          <w:szCs w:val="28"/>
        </w:rPr>
        <w:t>Дополнительный набор</w:t>
      </w:r>
      <w:r>
        <w:rPr>
          <w:rFonts w:ascii="Times New Roman" w:hAnsi="Times New Roman" w:cs="Times New Roman"/>
          <w:color w:val="000000"/>
          <w:sz w:val="28"/>
          <w:szCs w:val="28"/>
        </w:rPr>
        <w:t>: 21-25 августа 2023 г. (при наличии свободных мест).</w:t>
      </w:r>
    </w:p>
    <w:p w:rsidR="00A21572" w:rsidRDefault="00A21572" w:rsidP="00A2157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С подробной информацией о порядке проведения индивидуального отбора в </w:t>
      </w:r>
      <w:r w:rsidR="00807A88">
        <w:rPr>
          <w:rFonts w:ascii="Times New Roman" w:hAnsi="Times New Roman" w:cs="Times New Roman"/>
          <w:color w:val="000000"/>
          <w:sz w:val="28"/>
          <w:szCs w:val="28"/>
        </w:rPr>
        <w:t>10-е профильные классы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2023-2024 учебный год можно ознакомиться на сайте лицея (раздел «Образование» папка «</w:t>
      </w:r>
      <w:r>
        <w:rPr>
          <w:rFonts w:ascii="Times New Roman" w:hAnsi="Times New Roman" w:cs="Times New Roman"/>
          <w:sz w:val="28"/>
          <w:szCs w:val="28"/>
        </w:rPr>
        <w:t>Классы с углубленным изучением отдельных учебных предметов.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Профильные классы») по ссылке:</w:t>
      </w:r>
      <w:proofErr w:type="gramEnd"/>
    </w:p>
    <w:p w:rsidR="00A21572" w:rsidRDefault="00807A88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7" w:history="1">
        <w:r w:rsidR="00A21572" w:rsidRPr="0049168A">
          <w:rPr>
            <w:rStyle w:val="a3"/>
            <w:rFonts w:ascii="Times New Roman" w:hAnsi="Times New Roman" w:cs="Times New Roman"/>
            <w:sz w:val="28"/>
            <w:szCs w:val="28"/>
          </w:rPr>
          <w:t>https://edu.tatar.ru/kirov/page3682308.htm/page5151278.htm</w:t>
        </w:r>
      </w:hyperlink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07A88" w:rsidRDefault="00807A88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07A88" w:rsidRDefault="00807A88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P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Администрация МБОУ «Лицей №182»</w:t>
      </w:r>
    </w:p>
    <w:sectPr w:rsidR="00A21572" w:rsidRPr="00A21572" w:rsidSect="00A2157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D6944"/>
    <w:multiLevelType w:val="hybridMultilevel"/>
    <w:tmpl w:val="A6D859F8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52B39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C41C4C"/>
    <w:multiLevelType w:val="hybridMultilevel"/>
    <w:tmpl w:val="8BACC652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375"/>
    <w:rsid w:val="00315F0E"/>
    <w:rsid w:val="00423375"/>
    <w:rsid w:val="00447A05"/>
    <w:rsid w:val="005E2773"/>
    <w:rsid w:val="005E6340"/>
    <w:rsid w:val="006E2ADF"/>
    <w:rsid w:val="00807A88"/>
    <w:rsid w:val="00A21572"/>
    <w:rsid w:val="00A76F00"/>
    <w:rsid w:val="00B0301E"/>
    <w:rsid w:val="00F1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kirov/page3682308.htm/page5151278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yceum182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6</cp:revision>
  <cp:lastPrinted>2023-03-22T11:36:00Z</cp:lastPrinted>
  <dcterms:created xsi:type="dcterms:W3CDTF">2023-03-21T12:54:00Z</dcterms:created>
  <dcterms:modified xsi:type="dcterms:W3CDTF">2023-03-22T11:36:00Z</dcterms:modified>
</cp:coreProperties>
</file>